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0E9E">
      <w:pPr>
        <w:pStyle w:val="2"/>
        <w:spacing w:before="320" w:beforeAutospacing="0" w:after="100" w:afterAutospacing="0" w:line="300" w:lineRule="auto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福泉市第一人民医院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医用制氧机（30m³/h）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双机组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分子筛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检修明细清单</w:t>
      </w:r>
    </w:p>
    <w:p w14:paraId="0E58BFC1">
      <w:pPr>
        <w:spacing w:before="100" w:beforeAutospacing="0" w:after="100" w:afterAutospacing="0" w:line="300" w:lineRule="auto"/>
        <w:ind w:left="0" w:leftChars="0" w:right="0" w:righ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一、分子筛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材料清单</w:t>
      </w:r>
    </w:p>
    <w:tbl>
      <w:tblPr>
        <w:tblStyle w:val="5"/>
        <w:tblW w:w="5138" w:type="pct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940"/>
        <w:gridCol w:w="1848"/>
        <w:gridCol w:w="1117"/>
        <w:gridCol w:w="1595"/>
        <w:gridCol w:w="1788"/>
        <w:gridCol w:w="5267"/>
      </w:tblGrid>
      <w:tr w14:paraId="52CA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E6F90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C09BE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AD117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AE918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99D9D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BFF77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小计（元）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7EEED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3BDC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BCA06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5D8C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分子筛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B184F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国标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4A596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2000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kg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2D10C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DDA28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45875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符合YY/T 0298-1998标准</w:t>
            </w:r>
          </w:p>
        </w:tc>
      </w:tr>
      <w:tr w14:paraId="35EF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C4948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CED38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密封胶条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C665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四氟垫圈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C69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4套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8A00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600B6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CA9CB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用于吸附塔密封</w:t>
            </w:r>
          </w:p>
        </w:tc>
      </w:tr>
      <w:tr w14:paraId="3226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1CDA0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BC8D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708BB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国产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C4B6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1619A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1FE95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42265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辅助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清理管道</w:t>
            </w:r>
          </w:p>
        </w:tc>
      </w:tr>
      <w:tr w14:paraId="5BCB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2095A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A8A6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过滤器滤芯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34ACB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SMC滤芯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A4ECE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4个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8EC1E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404D6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44AA7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过滤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器</w:t>
            </w:r>
          </w:p>
        </w:tc>
      </w:tr>
      <w:tr w14:paraId="3997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BFE6B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8CED8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其他耗材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822EC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5B7A6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1批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3C3C1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B9A10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601B3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含密封胶等</w:t>
            </w:r>
          </w:p>
        </w:tc>
      </w:tr>
      <w:tr w14:paraId="1BF8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45C8F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701F1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人工费用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A00C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4E5FE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9088A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1ABDC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C084D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拆机服务费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安装调试系统检测费运输及差旅费</w:t>
            </w:r>
          </w:p>
        </w:tc>
      </w:tr>
      <w:tr w14:paraId="1C39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B0EFB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合计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A63ED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BEFB7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</w:tc>
      </w:tr>
    </w:tbl>
    <w:p w14:paraId="261E19B6">
      <w:pPr>
        <w:numPr>
          <w:ilvl w:val="0"/>
          <w:numId w:val="0"/>
        </w:numPr>
        <w:rPr>
          <w:rFonts w:hint="default"/>
        </w:rPr>
      </w:pPr>
    </w:p>
    <w:p w14:paraId="4B237577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二</w:t>
      </w:r>
      <w:r>
        <w:rPr>
          <w:rFonts w:hint="default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、服务承诺</w:t>
      </w:r>
    </w:p>
    <w:p w14:paraId="6F8196C1">
      <w:pPr>
        <w:spacing w:before="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1. 所有更换材料均符合国家医用标准；</w:t>
      </w:r>
    </w:p>
    <w:p w14:paraId="5973C8CB">
      <w:pPr>
        <w:spacing w:before="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2. 更换后设备氧浓度≥93%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default" w:ascii="宋体" w:hAnsi="宋体" w:eastAsia="宋体" w:cs="宋体"/>
          <w:sz w:val="24"/>
          <w:szCs w:val="24"/>
        </w:rPr>
        <w:t>；</w:t>
      </w:r>
    </w:p>
    <w:p w14:paraId="5F0ECE95">
      <w:pPr>
        <w:spacing w:before="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3. 提供免费设备保养指导；</w:t>
      </w:r>
    </w:p>
    <w:p w14:paraId="16D329E3">
      <w:pPr>
        <w:spacing w:before="0" w:beforeAutospacing="0" w:after="100" w:afterAutospacing="0" w:line="300" w:lineRule="auto"/>
        <w:ind w:left="0" w:leftChars="0" w:right="0" w:rightChars="0"/>
      </w:pPr>
      <w:r>
        <w:rPr>
          <w:rFonts w:hint="default" w:ascii="宋体" w:hAnsi="宋体" w:eastAsia="宋体" w:cs="宋体"/>
          <w:sz w:val="24"/>
          <w:szCs w:val="24"/>
        </w:rPr>
        <w:t>4. 质保期内免费维修（人为损坏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及油水进入分子筛塔</w:t>
      </w:r>
      <w:r>
        <w:rPr>
          <w:rFonts w:hint="default" w:ascii="宋体" w:hAnsi="宋体" w:eastAsia="宋体" w:cs="宋体"/>
          <w:sz w:val="24"/>
          <w:szCs w:val="24"/>
        </w:rPr>
        <w:t>除外）。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AAD3FB9-D469-487B-B772-EBE419EBE590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8CB676C0-0955-4945-916E-996240D62C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C2260"/>
    <w:rsid w:val="2AFC2260"/>
    <w:rsid w:val="3582120E"/>
    <w:rsid w:val="52EF249C"/>
    <w:rsid w:val="64375A81"/>
    <w:rsid w:val="70AA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644</Characters>
  <Lines>0</Lines>
  <Paragraphs>0</Paragraphs>
  <TotalTime>22</TotalTime>
  <ScaleCrop>false</ScaleCrop>
  <LinksUpToDate>false</LinksUpToDate>
  <CharactersWithSpaces>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2026-03-21T10:46:00Z</dcterms:created>
  <dc:creator>钓鱼岛是中国的</dc:creator>
  <cp:lastModifiedBy>小橙菜奈。</cp:lastModifiedBy>
  <dcterms:modified xsi:type="dcterms:W3CDTF">2026-04-24T08:45:07Z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37A73CDA04ED49EA860734C8F2B29E73_13</vt:lpwstr>
  </property>
  <property fmtid="{D5CDD505-2E9C-101B-9397-08002B2CF9AE}" pid="4" name="KSOTemplateDocerSaveRecord">
    <vt:lpwstr>eyJoZGlkIjoiYjc5Njc4MmM0NDkwMjNlMGU5ZGE4ZTEyMjJhZjcyNmQiLCJ1c2VySWQiOiIyNjgxODg3MTIifQ==</vt:lpwstr>
  </property>
</Properties>
</file>